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C" w:rsidRPr="00DA33EC" w:rsidRDefault="00DA33EC" w:rsidP="00DA33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Занятия по гражданской обороне</w:t>
      </w:r>
    </w:p>
    <w:p w:rsidR="00DA33EC" w:rsidRPr="00DA33EC" w:rsidRDefault="00DA33EC" w:rsidP="00DA3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</w:p>
    <w:p w:rsidR="00DA33EC" w:rsidRPr="00DA33EC" w:rsidRDefault="00DA33EC" w:rsidP="00DA3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DA33EC" w:rsidRPr="00DA33EC" w:rsidRDefault="00DA33EC" w:rsidP="00DA33E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в области гражданской обороны являются: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населения в области гражданской обороны;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эвакуация населения, материальных и культурных ценностей в безопасные районы; 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населению средств индивидуальной и коллективной защиты;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 по световой маскировке и другим видам маскировки;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срочное захоронение трупов в военное время;</w:t>
      </w:r>
    </w:p>
    <w:p w:rsidR="00DA33EC" w:rsidRPr="00DA33EC" w:rsidRDefault="00DA33EC" w:rsidP="00DA33E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устойчивости функционирования организаций, необходимых для выживания населения при военных конфликтах или вследствие этих </w:t>
      </w:r>
      <w:r w:rsidRPr="00DA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конфликтов, а также при чрезвычайных ситуациях природного и техногенного характера;</w:t>
      </w:r>
    </w:p>
    <w:p w:rsidR="00DA33EC" w:rsidRPr="00C663B0" w:rsidRDefault="00DA33EC" w:rsidP="00DA3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E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обеспечение постоянной готовности сил и средств гражданской обороны.</w:t>
      </w:r>
    </w:p>
    <w:p w:rsidR="00C663B0" w:rsidRDefault="00C663B0" w:rsidP="00C6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B0" w:rsidRPr="00C663B0" w:rsidRDefault="00C663B0" w:rsidP="00C6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3B0">
        <w:rPr>
          <w:rFonts w:ascii="Times New Roman" w:hAnsi="Times New Roman" w:cs="Times New Roman"/>
          <w:sz w:val="28"/>
          <w:szCs w:val="28"/>
        </w:rPr>
        <w:t>В заключение занятий сотрудники МЧС напоминают основные правила пожарной безопасности и отвечают на возникающие вопросы.</w:t>
      </w:r>
    </w:p>
    <w:p w:rsidR="00C663B0" w:rsidRPr="00DA33EC" w:rsidRDefault="00C663B0" w:rsidP="00C663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029" w:rsidRPr="00DA33EC" w:rsidRDefault="00C350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3EC" w:rsidRPr="00DA33EC" w:rsidRDefault="00DA33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3EC" w:rsidRPr="00D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615"/>
    <w:multiLevelType w:val="multilevel"/>
    <w:tmpl w:val="D2C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F2"/>
    <w:rsid w:val="00C35029"/>
    <w:rsid w:val="00C663B0"/>
    <w:rsid w:val="00DA33EC"/>
    <w:rsid w:val="00F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FF10"/>
  <w15:chartTrackingRefBased/>
  <w15:docId w15:val="{B7246EC4-00CE-461A-8DB1-C5B8B59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2022-09-30T09:39:00Z</dcterms:created>
  <dcterms:modified xsi:type="dcterms:W3CDTF">2022-09-30T09:42:00Z</dcterms:modified>
</cp:coreProperties>
</file>